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天津市民族工作智库、宗教工作智库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首批入库专家名单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经有关市级部门和单位推荐，市委统战部、市民族宗教委研究审定，确定天津市民族工作智库首批入库专家15名、天津市宗教工作智库首批入库专家8名。现将名单公布如下：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2023年8月17日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天津市民族工作智库首批入库专家名单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（按姓氏笔画排序）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马伟华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王建学    天津大学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刘  渤    天津博物馆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杜孝珍    天津师范大学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吴星辰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  <w:t>天津市社会主义学院（中华文化学院）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张三南    天津师范大学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张小蕾    天津社会科学院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张凯峰    天津大学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张葆春    天津职业技术师范大学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陈巴特尔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陈  纪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罗金永    市教育科学研究院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袁同凯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高永久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高岳涵    天津大学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天津市宗教工作智库首批入库人员名单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（按姓氏笔画排序）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于  涛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刘子桢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刘亚飞    天津公安警官职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业学院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杨  莉    天津社会科学院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吴星辰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  <w:t>天津市社会主义学院（中华文化学院）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张仕颖    南开大学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陈多旭    天津大学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赵  文    南开大学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059D709-EAEF-402D-BB53-B6E4C53ECB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040F64B-4DB1-4353-BF84-7E9E7E976D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C5D9944-738B-478E-B846-C22D684B99B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E4616A0-5A2A-4F1F-BC65-741A6D3D50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6B319E8-5593-4D76-9A75-C5D7895347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mI2NTM1NzQ0OWQxYTQ4ZjEzZWY1MDY4OTA5MmIifQ=="/>
  </w:docVars>
  <w:rsids>
    <w:rsidRoot w:val="16FF3A80"/>
    <w:rsid w:val="05BF533F"/>
    <w:rsid w:val="16FF3A80"/>
    <w:rsid w:val="19C568AB"/>
    <w:rsid w:val="1C077BC6"/>
    <w:rsid w:val="241675C6"/>
    <w:rsid w:val="32AE0E3D"/>
    <w:rsid w:val="3A5B3385"/>
    <w:rsid w:val="3ADA1C74"/>
    <w:rsid w:val="469F0AEA"/>
    <w:rsid w:val="4BC80CB0"/>
    <w:rsid w:val="60FF5222"/>
    <w:rsid w:val="63F61C71"/>
    <w:rsid w:val="783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359</Words>
  <Characters>364</Characters>
  <Lines>0</Lines>
  <Paragraphs>0</Paragraphs>
  <TotalTime>6</TotalTime>
  <ScaleCrop>false</ScaleCrop>
  <LinksUpToDate>false</LinksUpToDate>
  <CharactersWithSpaces>468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2023-08-10T02:39:00Z</dcterms:created>
  <dc:creator>郑瘦瘦</dc:creator>
  <cp:lastModifiedBy>郑瘦瘦</cp:lastModifiedBy>
  <dcterms:modified xsi:type="dcterms:W3CDTF">2023-09-20T00:45:12Z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F68DAEE436934C338C16E89D03D8E439_11</vt:lpwstr>
  </property>
</Properties>
</file>